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5A1" w:rsidRDefault="000C08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Рекомендовано:</w:t>
      </w:r>
    </w:p>
    <w:p w:rsidR="000C08AC" w:rsidRDefault="000C08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7134CC">
        <w:rPr>
          <w:rFonts w:ascii="Arial" w:hAnsi="Arial" w:cs="Arial"/>
          <w:sz w:val="24"/>
          <w:szCs w:val="24"/>
        </w:rPr>
        <w:t>.Русский язык – пропись,</w:t>
      </w:r>
      <w:r w:rsidR="007134CC" w:rsidRPr="00C2378A">
        <w:rPr>
          <w:rFonts w:ascii="Arial" w:hAnsi="Arial" w:cs="Arial"/>
          <w:sz w:val="24"/>
          <w:szCs w:val="24"/>
        </w:rPr>
        <w:t xml:space="preserve"> </w:t>
      </w:r>
      <w:r w:rsidR="007134CC">
        <w:rPr>
          <w:rFonts w:ascii="Arial" w:hAnsi="Arial" w:cs="Arial"/>
          <w:sz w:val="24"/>
          <w:szCs w:val="24"/>
        </w:rPr>
        <w:t>стр.6</w:t>
      </w:r>
    </w:p>
    <w:p w:rsidR="000C08AC" w:rsidRDefault="008826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Литературное чтение</w:t>
      </w:r>
      <w:r w:rsidR="000202F0">
        <w:rPr>
          <w:rFonts w:ascii="Arial" w:hAnsi="Arial" w:cs="Arial"/>
          <w:sz w:val="24"/>
          <w:szCs w:val="24"/>
        </w:rPr>
        <w:t xml:space="preserve"> – стр.23, прочитать сказку Шум, Машина и Тишина</w:t>
      </w:r>
      <w:r>
        <w:rPr>
          <w:rFonts w:ascii="Arial" w:hAnsi="Arial" w:cs="Arial"/>
          <w:sz w:val="24"/>
          <w:szCs w:val="24"/>
        </w:rPr>
        <w:t>.</w:t>
      </w:r>
    </w:p>
    <w:p w:rsidR="000C08AC" w:rsidRDefault="000C08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882681">
        <w:rPr>
          <w:rFonts w:ascii="Arial" w:hAnsi="Arial" w:cs="Arial"/>
          <w:sz w:val="24"/>
          <w:szCs w:val="24"/>
        </w:rPr>
        <w:t xml:space="preserve"> </w:t>
      </w:r>
      <w:r w:rsidR="00C2378A">
        <w:rPr>
          <w:rFonts w:ascii="Arial" w:hAnsi="Arial" w:cs="Arial"/>
          <w:sz w:val="24"/>
          <w:szCs w:val="24"/>
        </w:rPr>
        <w:t xml:space="preserve">Окружающий мир – стр.4-5, </w:t>
      </w:r>
      <w:r w:rsidR="000202F0">
        <w:rPr>
          <w:rFonts w:ascii="Arial" w:hAnsi="Arial" w:cs="Arial"/>
          <w:sz w:val="24"/>
          <w:szCs w:val="24"/>
        </w:rPr>
        <w:t>знать, что такое класс</w:t>
      </w:r>
      <w:bookmarkStart w:id="0" w:name="_GoBack"/>
      <w:bookmarkEnd w:id="0"/>
      <w:r w:rsidR="00371B94">
        <w:rPr>
          <w:rFonts w:ascii="Arial" w:hAnsi="Arial" w:cs="Arial"/>
          <w:sz w:val="24"/>
          <w:szCs w:val="24"/>
        </w:rPr>
        <w:t>.</w:t>
      </w:r>
    </w:p>
    <w:p w:rsidR="00882681" w:rsidRDefault="00882681">
      <w:pPr>
        <w:rPr>
          <w:rFonts w:ascii="Arial" w:hAnsi="Arial" w:cs="Arial"/>
          <w:sz w:val="24"/>
          <w:szCs w:val="24"/>
        </w:rPr>
      </w:pPr>
    </w:p>
    <w:p w:rsidR="00882681" w:rsidRPr="000C08AC" w:rsidRDefault="00882681">
      <w:pPr>
        <w:rPr>
          <w:rFonts w:ascii="Arial" w:hAnsi="Arial" w:cs="Arial"/>
          <w:sz w:val="24"/>
          <w:szCs w:val="24"/>
        </w:rPr>
      </w:pPr>
    </w:p>
    <w:sectPr w:rsidR="00882681" w:rsidRPr="000C0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956"/>
    <w:rsid w:val="000025A1"/>
    <w:rsid w:val="000202F0"/>
    <w:rsid w:val="000C08AC"/>
    <w:rsid w:val="00371B94"/>
    <w:rsid w:val="006931FB"/>
    <w:rsid w:val="007134CC"/>
    <w:rsid w:val="00882681"/>
    <w:rsid w:val="00B66956"/>
    <w:rsid w:val="00C2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5DFA4"/>
  <w15:chartTrackingRefBased/>
  <w15:docId w15:val="{575BC835-E2FF-48B9-AA06-E3A0FCF7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26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2025-01-23T03:54:00Z</dcterms:created>
  <dcterms:modified xsi:type="dcterms:W3CDTF">2025-01-31T05:02:00Z</dcterms:modified>
</cp:coreProperties>
</file>